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51A" w14:textId="0DE67CA6"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B97696">
        <w:rPr>
          <w:rFonts w:ascii="Arial" w:hAnsi="Arial" w:cs="Arial"/>
          <w:sz w:val="24"/>
          <w:szCs w:val="24"/>
        </w:rPr>
        <w:t>4231</w:t>
      </w:r>
    </w:p>
    <w:p w14:paraId="36A6A772" w14:textId="77777777"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8174" w14:textId="4E4B9C93"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DA7DDD">
        <w:rPr>
          <w:rFonts w:ascii="Arial" w:hAnsi="Arial" w:cs="Arial"/>
          <w:sz w:val="24"/>
          <w:szCs w:val="24"/>
        </w:rPr>
        <w:t>1</w:t>
      </w:r>
      <w:r w:rsidR="00A12EBC">
        <w:rPr>
          <w:rFonts w:ascii="Arial" w:hAnsi="Arial" w:cs="Arial"/>
          <w:sz w:val="24"/>
          <w:szCs w:val="24"/>
        </w:rPr>
        <w:t>88</w:t>
      </w:r>
      <w:r w:rsidRPr="00BD416F">
        <w:rPr>
          <w:rFonts w:ascii="Arial" w:hAnsi="Arial" w:cs="Arial"/>
          <w:sz w:val="24"/>
          <w:szCs w:val="24"/>
        </w:rPr>
        <w:t>;</w:t>
      </w:r>
      <w:r w:rsidR="00BD416F">
        <w:rPr>
          <w:rFonts w:ascii="Arial" w:hAnsi="Arial" w:cs="Arial"/>
          <w:sz w:val="24"/>
          <w:szCs w:val="24"/>
        </w:rPr>
        <w:t xml:space="preserve">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14:paraId="6DDD0C17" w14:textId="77777777"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5425BD19" w14:textId="20F259BC"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6</w:t>
      </w:r>
      <w:r w:rsidR="00C16CED">
        <w:rPr>
          <w:rFonts w:ascii="Arial" w:hAnsi="Arial" w:cs="Arial"/>
          <w:sz w:val="24"/>
          <w:szCs w:val="24"/>
        </w:rPr>
        <w:t>, 202</w:t>
      </w:r>
      <w:r w:rsidR="00A12E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A1534C">
        <w:rPr>
          <w:rFonts w:ascii="Arial" w:hAnsi="Arial" w:cs="Arial"/>
          <w:sz w:val="24"/>
          <w:szCs w:val="24"/>
        </w:rPr>
        <w:t>1</w:t>
      </w:r>
      <w:r w:rsidR="00A12EBC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</w:t>
      </w:r>
      <w:r w:rsidR="00A12EBC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6D453E7" w14:textId="0A805B1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A12EBC">
        <w:rPr>
          <w:rFonts w:ascii="Arial" w:hAnsi="Arial" w:cs="Arial"/>
          <w:sz w:val="24"/>
          <w:szCs w:val="24"/>
        </w:rPr>
        <w:t>first</w:t>
      </w:r>
      <w:r w:rsidR="00364932">
        <w:rPr>
          <w:rFonts w:ascii="Arial" w:hAnsi="Arial" w:cs="Arial"/>
          <w:sz w:val="24"/>
          <w:szCs w:val="24"/>
        </w:rPr>
        <w:t xml:space="preserve"> </w:t>
      </w:r>
      <w:r w:rsidR="008D4C33">
        <w:rPr>
          <w:rFonts w:ascii="Arial" w:hAnsi="Arial" w:cs="Arial"/>
          <w:sz w:val="24"/>
          <w:szCs w:val="24"/>
        </w:rPr>
        <w:t>quarter’s revenue and expenditures has indicated that certain adjustments are necessary in the amounts identified in Exhibit “A.”</w:t>
      </w:r>
    </w:p>
    <w:p w14:paraId="5AA3AD5E" w14:textId="77777777"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14:paraId="543ED0EE" w14:textId="3D3698C6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3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14:paraId="08E215E1" w14:textId="7777777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14:paraId="646DFCED" w14:textId="40BB0F2E"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194CA6">
        <w:rPr>
          <w:rFonts w:ascii="Arial" w:hAnsi="Arial" w:cs="Arial"/>
          <w:sz w:val="24"/>
          <w:szCs w:val="24"/>
        </w:rPr>
        <w:t xml:space="preserve">ing of the City Council on the </w:t>
      </w:r>
      <w:r w:rsidR="00A12EBC">
        <w:rPr>
          <w:rFonts w:ascii="Arial" w:hAnsi="Arial" w:cs="Arial"/>
          <w:sz w:val="24"/>
          <w:szCs w:val="24"/>
        </w:rPr>
        <w:tab/>
      </w:r>
      <w:r w:rsidR="00546D42">
        <w:rPr>
          <w:rFonts w:ascii="Arial" w:hAnsi="Arial" w:cs="Arial"/>
          <w:sz w:val="24"/>
          <w:szCs w:val="24"/>
        </w:rPr>
        <w:t xml:space="preserve"> day of</w:t>
      </w:r>
      <w:r w:rsidR="00A12EBC">
        <w:rPr>
          <w:rFonts w:ascii="Arial" w:hAnsi="Arial" w:cs="Arial"/>
          <w:sz w:val="24"/>
          <w:szCs w:val="24"/>
        </w:rPr>
        <w:t xml:space="preserve"> </w:t>
      </w:r>
      <w:r w:rsidR="00A12EBC">
        <w:rPr>
          <w:rFonts w:ascii="Arial" w:hAnsi="Arial" w:cs="Arial"/>
          <w:sz w:val="24"/>
          <w:szCs w:val="24"/>
        </w:rPr>
        <w:tab/>
      </w:r>
      <w:r w:rsidR="00A12EBC">
        <w:rPr>
          <w:rFonts w:ascii="Arial" w:hAnsi="Arial" w:cs="Arial"/>
          <w:sz w:val="24"/>
          <w:szCs w:val="24"/>
        </w:rPr>
        <w:tab/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</w:t>
      </w:r>
      <w:r w:rsidR="00A12EBC">
        <w:rPr>
          <w:rFonts w:ascii="Arial" w:hAnsi="Arial" w:cs="Arial"/>
          <w:sz w:val="24"/>
          <w:szCs w:val="24"/>
        </w:rPr>
        <w:t>4</w:t>
      </w:r>
      <w:r w:rsidRPr="00BD416F">
        <w:rPr>
          <w:rFonts w:ascii="Arial" w:hAnsi="Arial" w:cs="Arial"/>
          <w:sz w:val="24"/>
          <w:szCs w:val="24"/>
        </w:rPr>
        <w:t>.</w:t>
      </w:r>
    </w:p>
    <w:p w14:paraId="6A8D0608" w14:textId="77777777"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F2D5D5D" w14:textId="77777777"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67DC4E" wp14:editId="7F7B847C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1BEBF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i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M63IIk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A63874F" w14:textId="77777777" w:rsidR="00081175" w:rsidRDefault="00312A47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</w:t>
      </w:r>
      <w:r w:rsidR="00F7152B">
        <w:rPr>
          <w:rFonts w:ascii="Arial" w:hAnsi="Arial" w:cs="Arial"/>
          <w:sz w:val="24"/>
          <w:szCs w:val="24"/>
        </w:rPr>
        <w:t xml:space="preserve"> </w:t>
      </w:r>
      <w:r w:rsidR="00081175">
        <w:rPr>
          <w:rFonts w:ascii="Arial" w:hAnsi="Arial" w:cs="Arial"/>
          <w:sz w:val="24"/>
          <w:szCs w:val="24"/>
        </w:rPr>
        <w:t>Mayor</w:t>
      </w:r>
    </w:p>
    <w:p w14:paraId="674AC953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3B1A5702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7C88CA1B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26BE5A9B" w14:textId="77777777"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0967552" wp14:editId="671F9065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C62F1C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A6BC41" w14:textId="77777777"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14:paraId="6A91028C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53B2F52" w14:textId="63422D4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9324CC" w14:textId="77777777"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9F76EF1" w14:textId="77777777"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950" w14:textId="77777777"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14:paraId="024DFC74" w14:textId="77777777"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6914" w14:textId="77777777"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14:paraId="549FA3FF" w14:textId="77777777"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15409"/>
    <w:rsid w:val="00040269"/>
    <w:rsid w:val="00081175"/>
    <w:rsid w:val="000A6109"/>
    <w:rsid w:val="000B6477"/>
    <w:rsid w:val="000E35AA"/>
    <w:rsid w:val="001377AE"/>
    <w:rsid w:val="00186604"/>
    <w:rsid w:val="00190985"/>
    <w:rsid w:val="00194CA6"/>
    <w:rsid w:val="001B2313"/>
    <w:rsid w:val="001C788D"/>
    <w:rsid w:val="00264066"/>
    <w:rsid w:val="00312177"/>
    <w:rsid w:val="00312A47"/>
    <w:rsid w:val="003640E7"/>
    <w:rsid w:val="00364932"/>
    <w:rsid w:val="003A3D36"/>
    <w:rsid w:val="003E787B"/>
    <w:rsid w:val="0042003E"/>
    <w:rsid w:val="00441368"/>
    <w:rsid w:val="00546D42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654A6"/>
    <w:rsid w:val="0086668A"/>
    <w:rsid w:val="008B2E4B"/>
    <w:rsid w:val="008B3342"/>
    <w:rsid w:val="008D4C33"/>
    <w:rsid w:val="008D7BAB"/>
    <w:rsid w:val="00904EC1"/>
    <w:rsid w:val="00925409"/>
    <w:rsid w:val="009A4832"/>
    <w:rsid w:val="009A7201"/>
    <w:rsid w:val="009B0E73"/>
    <w:rsid w:val="009B1829"/>
    <w:rsid w:val="009D3158"/>
    <w:rsid w:val="00A0067C"/>
    <w:rsid w:val="00A12EBC"/>
    <w:rsid w:val="00A1534C"/>
    <w:rsid w:val="00A40980"/>
    <w:rsid w:val="00A97D23"/>
    <w:rsid w:val="00AD3ACB"/>
    <w:rsid w:val="00B26292"/>
    <w:rsid w:val="00B778B8"/>
    <w:rsid w:val="00B84912"/>
    <w:rsid w:val="00B97696"/>
    <w:rsid w:val="00BA15E5"/>
    <w:rsid w:val="00BA303A"/>
    <w:rsid w:val="00BD416F"/>
    <w:rsid w:val="00BD5BEC"/>
    <w:rsid w:val="00C16CED"/>
    <w:rsid w:val="00C43F4F"/>
    <w:rsid w:val="00CA7A35"/>
    <w:rsid w:val="00D13BD9"/>
    <w:rsid w:val="00D65C88"/>
    <w:rsid w:val="00D66719"/>
    <w:rsid w:val="00DA741C"/>
    <w:rsid w:val="00DA7DDD"/>
    <w:rsid w:val="00DD2A8C"/>
    <w:rsid w:val="00DD76ED"/>
    <w:rsid w:val="00E01AFB"/>
    <w:rsid w:val="00E63718"/>
    <w:rsid w:val="00E87AEE"/>
    <w:rsid w:val="00EA62CD"/>
    <w:rsid w:val="00ED0520"/>
    <w:rsid w:val="00EE2462"/>
    <w:rsid w:val="00F1228D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81D0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EBBE-753F-4CE1-AE14-586105B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Kevin McKeown</cp:lastModifiedBy>
  <cp:revision>3</cp:revision>
  <cp:lastPrinted>2023-11-28T16:24:00Z</cp:lastPrinted>
  <dcterms:created xsi:type="dcterms:W3CDTF">2024-01-08T17:05:00Z</dcterms:created>
  <dcterms:modified xsi:type="dcterms:W3CDTF">2024-01-16T19:49:00Z</dcterms:modified>
</cp:coreProperties>
</file>